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>Żary,</w:t>
      </w:r>
      <w:r w:rsidR="00D50166">
        <w:rPr>
          <w:rFonts w:ascii="Times New Roman" w:hAnsi="Times New Roman" w:cs="Times New Roman"/>
          <w:sz w:val="24"/>
          <w:szCs w:val="24"/>
        </w:rPr>
        <w:t xml:space="preserve"> dnia </w:t>
      </w:r>
      <w:r w:rsidRPr="009A6EB6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762CC0382F5F4F14A072CF0D9F4B7404"/>
          </w:placeholder>
          <w:date w:fullDate="2020-02-12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12321F">
            <w:rPr>
              <w:rFonts w:ascii="Times New Roman" w:hAnsi="Times New Roman" w:cs="Times New Roman"/>
              <w:sz w:val="24"/>
              <w:szCs w:val="24"/>
            </w:rPr>
            <w:t>12 lutego 2020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A32048" w:rsidRDefault="00A32048" w:rsidP="001B6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466E3" w:rsidRDefault="00C97A92" w:rsidP="001B6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Nasz znak: SNW/</w:t>
      </w:r>
      <w:r w:rsidR="00B8360E">
        <w:rPr>
          <w:rFonts w:ascii="Times New Roman" w:hAnsi="Times New Roman" w:cs="Times New Roman"/>
          <w:color w:val="000000"/>
          <w:sz w:val="24"/>
          <w:szCs w:val="24"/>
        </w:rPr>
        <w:t>ZP-371-3</w:t>
      </w:r>
      <w:r w:rsidR="00B4186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5210C"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1B61C2" w:rsidRDefault="001B61C2" w:rsidP="00922F2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33170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WYJAŚNIENIA </w:t>
      </w:r>
    </w:p>
    <w:p w:rsidR="00DB7F49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TREŚCI SPECYFIKACJI ISTOTNYCH WARUNKÓW ZAMÓWIENIA </w:t>
      </w:r>
    </w:p>
    <w:p w:rsidR="00933170" w:rsidRDefault="00933170" w:rsidP="009331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8360E" w:rsidRPr="00B8360E" w:rsidRDefault="00933170" w:rsidP="00B8360E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  <w:r w:rsidRPr="00B8360E">
        <w:rPr>
          <w:rFonts w:ascii="Times New Roman" w:hAnsi="Times New Roman" w:cs="Times New Roman"/>
          <w:color w:val="000000"/>
        </w:rPr>
        <w:t xml:space="preserve">Dotyczy: postępowania </w:t>
      </w:r>
      <w:r w:rsidR="00B8360E">
        <w:rPr>
          <w:rFonts w:ascii="Times New Roman" w:hAnsi="Times New Roman" w:cs="Times New Roman"/>
          <w:color w:val="000000"/>
        </w:rPr>
        <w:t xml:space="preserve">   </w:t>
      </w:r>
      <w:r w:rsidRPr="00B8360E">
        <w:rPr>
          <w:rFonts w:ascii="Times New Roman" w:hAnsi="Times New Roman" w:cs="Times New Roman"/>
          <w:color w:val="000000"/>
        </w:rPr>
        <w:t>o</w:t>
      </w:r>
      <w:r w:rsidR="00B8360E">
        <w:rPr>
          <w:rFonts w:ascii="Times New Roman" w:hAnsi="Times New Roman" w:cs="Times New Roman"/>
          <w:color w:val="000000"/>
        </w:rPr>
        <w:t xml:space="preserve">   </w:t>
      </w:r>
      <w:r w:rsidRPr="00B8360E">
        <w:rPr>
          <w:rFonts w:ascii="Times New Roman" w:hAnsi="Times New Roman" w:cs="Times New Roman"/>
          <w:color w:val="000000"/>
        </w:rPr>
        <w:t xml:space="preserve"> udzielenie</w:t>
      </w:r>
      <w:r w:rsidR="00B8360E">
        <w:rPr>
          <w:rFonts w:ascii="Times New Roman" w:hAnsi="Times New Roman" w:cs="Times New Roman"/>
          <w:color w:val="000000"/>
        </w:rPr>
        <w:t xml:space="preserve"> </w:t>
      </w:r>
      <w:r w:rsidRPr="00B8360E">
        <w:rPr>
          <w:rFonts w:ascii="Times New Roman" w:hAnsi="Times New Roman" w:cs="Times New Roman"/>
          <w:color w:val="000000"/>
        </w:rPr>
        <w:t xml:space="preserve"> </w:t>
      </w:r>
      <w:r w:rsidR="00B8360E">
        <w:rPr>
          <w:rFonts w:ascii="Times New Roman" w:hAnsi="Times New Roman" w:cs="Times New Roman"/>
          <w:color w:val="000000"/>
        </w:rPr>
        <w:t xml:space="preserve"> </w:t>
      </w:r>
      <w:r w:rsidRPr="00B8360E">
        <w:rPr>
          <w:rFonts w:ascii="Times New Roman" w:hAnsi="Times New Roman" w:cs="Times New Roman"/>
          <w:color w:val="000000"/>
        </w:rPr>
        <w:t>zamówienia</w:t>
      </w:r>
      <w:r w:rsidR="00B8360E">
        <w:rPr>
          <w:rFonts w:ascii="Times New Roman" w:hAnsi="Times New Roman" w:cs="Times New Roman"/>
          <w:color w:val="000000"/>
        </w:rPr>
        <w:t xml:space="preserve">     </w:t>
      </w:r>
      <w:r w:rsidR="00BE32F7" w:rsidRPr="00B8360E">
        <w:rPr>
          <w:rFonts w:ascii="Times New Roman" w:hAnsi="Times New Roman" w:cs="Times New Roman"/>
          <w:color w:val="000000"/>
        </w:rPr>
        <w:t>publicznego</w:t>
      </w:r>
      <w:r w:rsidR="00B8360E" w:rsidRPr="00B8360E">
        <w:rPr>
          <w:rFonts w:ascii="Times New Roman" w:hAnsi="Times New Roman" w:cs="Times New Roman"/>
          <w:color w:val="000000"/>
        </w:rPr>
        <w:t xml:space="preserve"> </w:t>
      </w:r>
      <w:r w:rsidR="00B8360E">
        <w:rPr>
          <w:rFonts w:ascii="Times New Roman" w:hAnsi="Times New Roman" w:cs="Times New Roman"/>
          <w:color w:val="000000"/>
        </w:rPr>
        <w:t xml:space="preserve"> </w:t>
      </w:r>
      <w:r w:rsidR="00B8360E" w:rsidRPr="00B8360E">
        <w:rPr>
          <w:rFonts w:ascii="Times New Roman" w:hAnsi="Times New Roman" w:cs="Times New Roman"/>
          <w:color w:val="000000"/>
        </w:rPr>
        <w:t>na</w:t>
      </w:r>
      <w:r w:rsidR="00BE32F7" w:rsidRPr="00B8360E">
        <w:rPr>
          <w:rFonts w:ascii="Times New Roman" w:hAnsi="Times New Roman" w:cs="Times New Roman"/>
          <w:color w:val="000000"/>
        </w:rPr>
        <w:t xml:space="preserve"> </w:t>
      </w:r>
      <w:r w:rsidR="00B8360E">
        <w:rPr>
          <w:rFonts w:ascii="Times New Roman" w:hAnsi="Times New Roman" w:cs="Times New Roman"/>
          <w:color w:val="000000"/>
        </w:rPr>
        <w:t xml:space="preserve"> </w:t>
      </w:r>
      <w:r w:rsidR="00B8360E" w:rsidRPr="00B8360E">
        <w:rPr>
          <w:rFonts w:ascii="Times New Roman" w:hAnsi="Times New Roman" w:cs="Times New Roman"/>
        </w:rPr>
        <w:t xml:space="preserve">sukcesywną   dostawę </w:t>
      </w:r>
      <w:r w:rsidR="00B8360E" w:rsidRPr="00B8360E">
        <w:rPr>
          <w:rFonts w:ascii="Times New Roman" w:hAnsi="Times New Roman" w:cs="Times New Roman"/>
          <w:bCs/>
        </w:rPr>
        <w:t xml:space="preserve"> odczynników   do      </w:t>
      </w:r>
    </w:p>
    <w:p w:rsidR="00B8360E" w:rsidRDefault="00B8360E" w:rsidP="00B8360E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Pr="00B8360E">
        <w:rPr>
          <w:rFonts w:ascii="Times New Roman" w:hAnsi="Times New Roman" w:cs="Times New Roman"/>
          <w:bCs/>
        </w:rPr>
        <w:t xml:space="preserve">oznaczeń   wirusologicznych    i </w:t>
      </w:r>
      <w:r>
        <w:rPr>
          <w:rFonts w:ascii="Times New Roman" w:hAnsi="Times New Roman" w:cs="Times New Roman"/>
          <w:bCs/>
        </w:rPr>
        <w:t xml:space="preserve"> </w:t>
      </w:r>
      <w:r w:rsidRPr="00B8360E">
        <w:rPr>
          <w:rFonts w:ascii="Times New Roman" w:hAnsi="Times New Roman" w:cs="Times New Roman"/>
          <w:bCs/>
        </w:rPr>
        <w:t xml:space="preserve">wybranych </w:t>
      </w:r>
      <w:r>
        <w:rPr>
          <w:rFonts w:ascii="Times New Roman" w:hAnsi="Times New Roman" w:cs="Times New Roman"/>
          <w:bCs/>
        </w:rPr>
        <w:t xml:space="preserve">  </w:t>
      </w:r>
      <w:r w:rsidRPr="00B8360E">
        <w:rPr>
          <w:rFonts w:ascii="Times New Roman" w:hAnsi="Times New Roman" w:cs="Times New Roman"/>
          <w:bCs/>
        </w:rPr>
        <w:t xml:space="preserve">badań </w:t>
      </w:r>
      <w:r>
        <w:rPr>
          <w:rFonts w:ascii="Times New Roman" w:hAnsi="Times New Roman" w:cs="Times New Roman"/>
          <w:bCs/>
        </w:rPr>
        <w:t xml:space="preserve">     </w:t>
      </w:r>
      <w:r w:rsidRPr="00B8360E">
        <w:rPr>
          <w:rFonts w:ascii="Times New Roman" w:hAnsi="Times New Roman" w:cs="Times New Roman"/>
          <w:bCs/>
        </w:rPr>
        <w:t xml:space="preserve">pilnych </w:t>
      </w:r>
      <w:r>
        <w:rPr>
          <w:rFonts w:ascii="Times New Roman" w:hAnsi="Times New Roman" w:cs="Times New Roman"/>
          <w:bCs/>
        </w:rPr>
        <w:t xml:space="preserve">   </w:t>
      </w:r>
      <w:r w:rsidRPr="00B8360E">
        <w:rPr>
          <w:rFonts w:ascii="Times New Roman" w:hAnsi="Times New Roman" w:cs="Times New Roman"/>
          <w:bCs/>
        </w:rPr>
        <w:t xml:space="preserve">ratujących </w:t>
      </w:r>
      <w:r>
        <w:rPr>
          <w:rFonts w:ascii="Times New Roman" w:hAnsi="Times New Roman" w:cs="Times New Roman"/>
          <w:bCs/>
        </w:rPr>
        <w:t xml:space="preserve">   </w:t>
      </w:r>
      <w:r w:rsidRPr="00B8360E">
        <w:rPr>
          <w:rFonts w:ascii="Times New Roman" w:hAnsi="Times New Roman" w:cs="Times New Roman"/>
          <w:bCs/>
        </w:rPr>
        <w:t xml:space="preserve">życie </w:t>
      </w:r>
      <w:r>
        <w:rPr>
          <w:rFonts w:ascii="Times New Roman" w:hAnsi="Times New Roman" w:cs="Times New Roman"/>
          <w:bCs/>
        </w:rPr>
        <w:t xml:space="preserve">  </w:t>
      </w:r>
      <w:r w:rsidRPr="00B8360E">
        <w:rPr>
          <w:rFonts w:ascii="Times New Roman" w:hAnsi="Times New Roman" w:cs="Times New Roman"/>
          <w:bCs/>
        </w:rPr>
        <w:t xml:space="preserve">wraz   z </w:t>
      </w:r>
      <w:r>
        <w:rPr>
          <w:rFonts w:ascii="Times New Roman" w:hAnsi="Times New Roman" w:cs="Times New Roman"/>
          <w:bCs/>
        </w:rPr>
        <w:t xml:space="preserve">  </w:t>
      </w:r>
      <w:r w:rsidRPr="00B8360E">
        <w:rPr>
          <w:rFonts w:ascii="Times New Roman" w:hAnsi="Times New Roman" w:cs="Times New Roman"/>
          <w:bCs/>
        </w:rPr>
        <w:t xml:space="preserve">dzierżawą </w:t>
      </w:r>
    </w:p>
    <w:p w:rsidR="00B8360E" w:rsidRPr="00B8360E" w:rsidRDefault="00B8360E" w:rsidP="00B8360E">
      <w:pPr>
        <w:pStyle w:val="Tekstpodstawowy2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</w:t>
      </w:r>
      <w:r w:rsidRPr="00B8360E">
        <w:rPr>
          <w:rFonts w:ascii="Times New Roman" w:hAnsi="Times New Roman" w:cs="Times New Roman"/>
          <w:bCs/>
        </w:rPr>
        <w:t>analizatora.</w:t>
      </w:r>
    </w:p>
    <w:p w:rsidR="00B8360E" w:rsidRDefault="00B8360E" w:rsidP="002E01C3">
      <w:pPr>
        <w:jc w:val="both"/>
        <w:rPr>
          <w:rFonts w:ascii="Times New Roman" w:hAnsi="Times New Roman" w:cs="Times New Roman"/>
          <w:color w:val="000000"/>
        </w:rPr>
      </w:pPr>
    </w:p>
    <w:p w:rsidR="00476FB1" w:rsidRDefault="00476FB1" w:rsidP="002E01C3">
      <w:pPr>
        <w:jc w:val="both"/>
        <w:rPr>
          <w:rFonts w:ascii="Times New Roman" w:hAnsi="Times New Roman" w:cs="Times New Roman"/>
          <w:color w:val="000000"/>
        </w:rPr>
      </w:pPr>
      <w:r w:rsidRPr="00D50166">
        <w:rPr>
          <w:rFonts w:ascii="Times New Roman" w:hAnsi="Times New Roman" w:cs="Times New Roman"/>
          <w:color w:val="000000"/>
        </w:rPr>
        <w:t>Na podstawie art. 38 ust. 1 ustawy z dnia 29 stycznia 2004 roku Prawo zamówień</w:t>
      </w:r>
      <w:r w:rsidR="00BE32F7">
        <w:rPr>
          <w:rFonts w:ascii="Times New Roman" w:hAnsi="Times New Roman" w:cs="Times New Roman"/>
          <w:color w:val="000000"/>
        </w:rPr>
        <w:t xml:space="preserve"> publicznych ( </w:t>
      </w:r>
      <w:proofErr w:type="spellStart"/>
      <w:r w:rsidR="00BE32F7">
        <w:rPr>
          <w:rFonts w:ascii="Times New Roman" w:hAnsi="Times New Roman" w:cs="Times New Roman"/>
          <w:color w:val="000000"/>
        </w:rPr>
        <w:t>t.j</w:t>
      </w:r>
      <w:proofErr w:type="spellEnd"/>
      <w:r w:rsidR="00BE32F7">
        <w:rPr>
          <w:rFonts w:ascii="Times New Roman" w:hAnsi="Times New Roman" w:cs="Times New Roman"/>
          <w:color w:val="000000"/>
        </w:rPr>
        <w:t>. Dz.U. z 2019 roku poz. 1843</w:t>
      </w:r>
      <w:r w:rsidRPr="00D50166">
        <w:rPr>
          <w:rFonts w:ascii="Times New Roman" w:hAnsi="Times New Roman" w:cs="Times New Roman"/>
          <w:color w:val="000000"/>
        </w:rPr>
        <w:t>)  w związku otrzymanym wnioskiem Wykonawcy o wyjaśnienie treści specyfikacji istotnych warunków zamówienia do ww. postepowania, Zamawiający wyjaśnia:</w:t>
      </w:r>
    </w:p>
    <w:p w:rsidR="00B8360E" w:rsidRDefault="00B8360E" w:rsidP="00B8360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B8360E">
        <w:rPr>
          <w:rFonts w:ascii="Times New Roman" w:hAnsi="Times New Roman" w:cs="Times New Roman"/>
          <w:color w:val="000000"/>
          <w:lang w:eastAsia="pl-PL"/>
        </w:rPr>
        <w:t>Czy Zamawiający wyrazi zgodę na zmianę terminu dostawy aparatu z 2 tygodni na 14 dni roboczych?</w:t>
      </w:r>
    </w:p>
    <w:p w:rsidR="00B8360E" w:rsidRDefault="00B8360E" w:rsidP="00B8360E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Wyjaśnienie:</w:t>
      </w:r>
    </w:p>
    <w:p w:rsidR="0012321F" w:rsidRDefault="0012321F" w:rsidP="00B8360E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Tak Zamawiający wyraża zgodę na zmianę terminu  dostawy na 14 dni roboczych. Stosowane zapisy zostaną uwzględnione w zmianie treści SIWZ.</w:t>
      </w:r>
    </w:p>
    <w:p w:rsidR="00B8360E" w:rsidRPr="00B8360E" w:rsidRDefault="00B8360E" w:rsidP="00B8360E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pl-PL"/>
        </w:rPr>
      </w:pPr>
    </w:p>
    <w:p w:rsidR="00B8360E" w:rsidRDefault="00B8360E" w:rsidP="001C5BA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B8360E">
        <w:rPr>
          <w:rFonts w:ascii="Times New Roman" w:hAnsi="Times New Roman" w:cs="Times New Roman"/>
          <w:color w:val="000000"/>
          <w:lang w:eastAsia="pl-PL"/>
        </w:rPr>
        <w:t>Czy w związku z tym, że niektóre wymagane materiały zużywalne nie zostały przez wytwórcę zakwalifikowane jako wyroby medyczne do diagnostyki in vitro, Zamawiający odstąpi od wymogu posiadania przez te produkty certyfikatów CE IVD?</w:t>
      </w:r>
      <w:r w:rsidRPr="00B8360E">
        <w:rPr>
          <w:rFonts w:ascii="Times New Roman" w:hAnsi="Times New Roman" w:cs="Times New Roman"/>
          <w:color w:val="000000"/>
          <w:lang w:eastAsia="pl-PL"/>
        </w:rPr>
        <w:br/>
        <w:t xml:space="preserve">Uzasadnienie: o klasyfikacji wyrobów/ odczynników wg Dyrektywy nr 98/79/EU lub 93/42/EU decyduje wytwórca danego wyrobu. Wyroby niesklasyfikowane jako wyroby medyczne nie podlegają Ustawie o Wyrobach Medycznych (w związku z powyższym nie są oznaczone znakiem CE i  nie podlegają rejestracji). Polskie prawo nie narzuca obowiązku posiadania specjalnych </w:t>
      </w:r>
      <w:proofErr w:type="spellStart"/>
      <w:r w:rsidRPr="00B8360E">
        <w:rPr>
          <w:rFonts w:ascii="Times New Roman" w:hAnsi="Times New Roman" w:cs="Times New Roman"/>
          <w:color w:val="000000"/>
          <w:lang w:eastAsia="pl-PL"/>
        </w:rPr>
        <w:t>dopuszczeń</w:t>
      </w:r>
      <w:proofErr w:type="spellEnd"/>
      <w:r w:rsidRPr="00B8360E">
        <w:rPr>
          <w:rFonts w:ascii="Times New Roman" w:hAnsi="Times New Roman" w:cs="Times New Roman"/>
          <w:color w:val="000000"/>
          <w:lang w:eastAsia="pl-PL"/>
        </w:rPr>
        <w:t xml:space="preserve"> dla takich wyrobów. Wykonawca złoży stosowne oświadczenie w powyższym zakresie.</w:t>
      </w:r>
    </w:p>
    <w:p w:rsidR="00FB03C1" w:rsidRDefault="00B8360E" w:rsidP="00FB03C1">
      <w:pP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B8360E">
        <w:rPr>
          <w:rFonts w:ascii="Times New Roman" w:hAnsi="Times New Roman" w:cs="Times New Roman"/>
          <w:color w:val="000000"/>
        </w:rPr>
        <w:t>Wyjaśnienie:</w:t>
      </w:r>
    </w:p>
    <w:p w:rsidR="00FB03C1" w:rsidRDefault="00FB03C1" w:rsidP="00FB03C1">
      <w:pP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przypadku materiałów zużywalnych, które nie</w:t>
      </w:r>
      <w:r w:rsidRPr="00FB03C1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B8360E">
        <w:rPr>
          <w:rFonts w:ascii="Times New Roman" w:hAnsi="Times New Roman" w:cs="Times New Roman"/>
          <w:color w:val="000000"/>
          <w:lang w:eastAsia="pl-PL"/>
        </w:rPr>
        <w:t>zostały przez wytwórcę zakwalifikowane jako wyroby medyczne do diagnostyki in vitro, Zamawiający odstąpi od wymogu posiadania przez te produkty certyfikatów CE IVD?</w:t>
      </w:r>
      <w:r>
        <w:rPr>
          <w:rFonts w:ascii="Times New Roman" w:hAnsi="Times New Roman" w:cs="Times New Roman"/>
          <w:color w:val="000000"/>
          <w:lang w:eastAsia="pl-PL"/>
        </w:rPr>
        <w:t>. W pozostałych  przypadkach ma zastosowanie pkt III ppkt 3 SIWZ.</w:t>
      </w:r>
    </w:p>
    <w:p w:rsidR="0012321F" w:rsidRPr="00B8360E" w:rsidRDefault="0012321F" w:rsidP="00FB03C1">
      <w:pP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:rsidR="00B8360E" w:rsidRPr="00B8360E" w:rsidRDefault="00B8360E" w:rsidP="00B8360E">
      <w:pPr>
        <w:spacing w:after="0" w:line="240" w:lineRule="auto"/>
        <w:ind w:left="1080"/>
        <w:rPr>
          <w:rFonts w:ascii="Times New Roman" w:hAnsi="Times New Roman" w:cs="Times New Roman"/>
          <w:color w:val="000000"/>
          <w:lang w:eastAsia="pl-PL"/>
        </w:rPr>
      </w:pPr>
    </w:p>
    <w:p w:rsidR="00B8360E" w:rsidRDefault="00B8360E" w:rsidP="001C5BA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B8360E">
        <w:rPr>
          <w:rFonts w:ascii="Times New Roman" w:hAnsi="Times New Roman" w:cs="Times New Roman"/>
          <w:color w:val="000000"/>
          <w:lang w:eastAsia="pl-PL"/>
        </w:rPr>
        <w:t>Dotyczy rozdziału I punkt III podpunkt 5 oraz rozdziału II załącznik nr 1, A.3- Czy Zamawiający dopuści złożenie oferty na odczynniki z minimalnym terminem ważności 4-7 miesięcy?</w:t>
      </w:r>
      <w:r w:rsidRPr="00B8360E">
        <w:rPr>
          <w:rFonts w:ascii="Times New Roman" w:hAnsi="Times New Roman" w:cs="Times New Roman"/>
          <w:color w:val="000000"/>
          <w:lang w:eastAsia="pl-PL"/>
        </w:rPr>
        <w:br/>
        <w:t>Uzasadnienie: ze względu na skład i komponenty nie można określić terminu ważności odczynników na minimum określone przez Zamawiającego. Wykonawca nie ma prawa gwarantować okresu ważności dłuższego niż zalecany przez producenta</w:t>
      </w:r>
      <w:r>
        <w:rPr>
          <w:rFonts w:ascii="Times New Roman" w:hAnsi="Times New Roman" w:cs="Times New Roman"/>
          <w:color w:val="000000"/>
          <w:lang w:eastAsia="pl-PL"/>
        </w:rPr>
        <w:t>.</w:t>
      </w:r>
    </w:p>
    <w:p w:rsidR="00B8360E" w:rsidRPr="00347C57" w:rsidRDefault="00B8360E" w:rsidP="00347C57">
      <w:pPr>
        <w:spacing w:after="0"/>
        <w:ind w:left="720"/>
        <w:rPr>
          <w:rFonts w:ascii="Times New Roman" w:hAnsi="Times New Roman" w:cs="Times New Roman"/>
          <w:color w:val="000000"/>
        </w:rPr>
      </w:pPr>
      <w:r w:rsidRPr="00347C57">
        <w:rPr>
          <w:rFonts w:ascii="Times New Roman" w:hAnsi="Times New Roman" w:cs="Times New Roman"/>
          <w:color w:val="000000"/>
        </w:rPr>
        <w:t>Wyjaśnienie:</w:t>
      </w:r>
    </w:p>
    <w:p w:rsidR="00347C57" w:rsidRPr="00347C57" w:rsidRDefault="00347C57" w:rsidP="00347C57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pl-PL"/>
        </w:rPr>
      </w:pPr>
      <w:r w:rsidRPr="00347C57">
        <w:rPr>
          <w:rFonts w:ascii="Times New Roman" w:hAnsi="Times New Roman" w:cs="Times New Roman"/>
          <w:color w:val="000000"/>
        </w:rPr>
        <w:t>Tak, termin nie krótszy niż 4 miesiące.</w:t>
      </w:r>
      <w:r w:rsidRPr="00347C57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347C57">
        <w:rPr>
          <w:rFonts w:ascii="Times New Roman" w:hAnsi="Times New Roman" w:cs="Times New Roman"/>
          <w:color w:val="000000"/>
          <w:lang w:eastAsia="pl-PL"/>
        </w:rPr>
        <w:t>Stosowane zapisy zostaną uwzględnione w zmianie treści SIWZ.</w:t>
      </w:r>
    </w:p>
    <w:p w:rsidR="00FB03C1" w:rsidRPr="00B8360E" w:rsidRDefault="00FB03C1" w:rsidP="00B8360E">
      <w:pPr>
        <w:pStyle w:val="Akapitzlist"/>
        <w:ind w:left="1080"/>
        <w:rPr>
          <w:color w:val="000000"/>
          <w:sz w:val="22"/>
          <w:szCs w:val="22"/>
        </w:rPr>
      </w:pPr>
    </w:p>
    <w:p w:rsidR="00B8360E" w:rsidRPr="00B8360E" w:rsidRDefault="00B8360E" w:rsidP="00B8360E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pl-PL"/>
        </w:rPr>
      </w:pPr>
    </w:p>
    <w:p w:rsidR="00B8360E" w:rsidRPr="00B8360E" w:rsidRDefault="00B8360E" w:rsidP="00B8360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lang w:eastAsia="en-US"/>
        </w:rPr>
      </w:pPr>
      <w:r w:rsidRPr="00B8360E">
        <w:rPr>
          <w:rFonts w:ascii="Times New Roman" w:hAnsi="Times New Roman" w:cs="Times New Roman"/>
          <w:color w:val="000000"/>
          <w:lang w:eastAsia="en-US"/>
        </w:rPr>
        <w:t xml:space="preserve">Dotyczy rozdziału II załącznik nr 1.1 punkt 19 Serwis b: </w:t>
      </w:r>
      <w:r w:rsidRPr="00B8360E">
        <w:rPr>
          <w:rFonts w:ascii="Times New Roman" w:hAnsi="Times New Roman" w:cs="Times New Roman"/>
          <w:color w:val="000000"/>
          <w:lang w:eastAsia="zh-TW"/>
        </w:rPr>
        <w:t>Czy Zamawiający wyrazi zgodę na czas rekcji serwisu od telefonicznego zgłoszenia awarii do naprawy 48h w dni robocze?</w:t>
      </w:r>
    </w:p>
    <w:p w:rsidR="00B8360E" w:rsidRDefault="00B8360E" w:rsidP="00347C57">
      <w:pPr>
        <w:spacing w:after="0"/>
        <w:ind w:left="720"/>
        <w:rPr>
          <w:rFonts w:ascii="Times New Roman" w:hAnsi="Times New Roman" w:cs="Times New Roman"/>
          <w:color w:val="000000"/>
        </w:rPr>
      </w:pPr>
      <w:r w:rsidRPr="00B8360E">
        <w:rPr>
          <w:rFonts w:ascii="Times New Roman" w:hAnsi="Times New Roman" w:cs="Times New Roman"/>
          <w:color w:val="000000"/>
        </w:rPr>
        <w:t>Wyjaśnienie:</w:t>
      </w:r>
    </w:p>
    <w:p w:rsidR="00347C57" w:rsidRDefault="00347C57" w:rsidP="00347C57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</w:rPr>
        <w:t>Tak.</w:t>
      </w:r>
      <w:r w:rsidRPr="00347C57"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>Stosowane zapisy zostaną uwzględnione w zmianie treści SIWZ.</w:t>
      </w:r>
    </w:p>
    <w:p w:rsidR="00347C57" w:rsidRPr="00B8360E" w:rsidRDefault="00347C57" w:rsidP="00347C57">
      <w:pPr>
        <w:spacing w:after="0"/>
        <w:ind w:left="720"/>
        <w:rPr>
          <w:rFonts w:ascii="Times New Roman" w:hAnsi="Times New Roman" w:cs="Times New Roman"/>
          <w:color w:val="000000"/>
        </w:rPr>
      </w:pPr>
    </w:p>
    <w:p w:rsidR="00B8360E" w:rsidRPr="00B8360E" w:rsidRDefault="00B8360E" w:rsidP="00B8360E">
      <w:pPr>
        <w:spacing w:after="0" w:line="240" w:lineRule="auto"/>
        <w:ind w:left="1080"/>
        <w:rPr>
          <w:rFonts w:ascii="Times New Roman" w:hAnsi="Times New Roman" w:cs="Times New Roman"/>
          <w:lang w:eastAsia="en-US"/>
        </w:rPr>
      </w:pPr>
    </w:p>
    <w:p w:rsidR="00B8360E" w:rsidRPr="00B8360E" w:rsidRDefault="00B8360E" w:rsidP="001C5BA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B8360E">
        <w:rPr>
          <w:rFonts w:ascii="Times New Roman" w:hAnsi="Times New Roman" w:cs="Times New Roman"/>
          <w:color w:val="000000"/>
          <w:lang w:eastAsia="en-US"/>
        </w:rPr>
        <w:lastRenderedPageBreak/>
        <w:t xml:space="preserve">Dotyczy rozdziału II załącznik nr 1.1 punkt 19 Serwis c: </w:t>
      </w:r>
      <w:r w:rsidRPr="00B8360E">
        <w:rPr>
          <w:rFonts w:ascii="Times New Roman" w:hAnsi="Times New Roman" w:cs="Times New Roman"/>
          <w:color w:val="000000"/>
          <w:lang w:eastAsia="zh-TW"/>
        </w:rPr>
        <w:t xml:space="preserve">Czy Zamawiający wyrazi zgodę na zmianę zapisu na następujący: </w:t>
      </w:r>
      <w:r w:rsidRPr="00B8360E">
        <w:rPr>
          <w:rFonts w:ascii="Times New Roman" w:hAnsi="Times New Roman" w:cs="Times New Roman"/>
          <w:color w:val="000000"/>
          <w:lang w:eastAsia="en-US"/>
        </w:rPr>
        <w:t>Wymiana analizatora na w pełni sprawny w przypadku 3 awarii tego samego podzespołu przekraczających czas naprawy elementów biorących bezpośredni udział w pomiarach całkowicie uniemożliwiających pracę analizatora?</w:t>
      </w:r>
    </w:p>
    <w:p w:rsidR="00B8360E" w:rsidRDefault="00B8360E" w:rsidP="00347C57">
      <w:pP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B8360E">
        <w:rPr>
          <w:rFonts w:ascii="Times New Roman" w:hAnsi="Times New Roman" w:cs="Times New Roman"/>
          <w:color w:val="000000"/>
        </w:rPr>
        <w:t>Wyjaśnienie:</w:t>
      </w:r>
    </w:p>
    <w:p w:rsidR="00154F2F" w:rsidRDefault="00154F2F" w:rsidP="00154F2F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</w:rPr>
        <w:t xml:space="preserve">Tak. </w:t>
      </w:r>
      <w:r>
        <w:rPr>
          <w:rFonts w:ascii="Times New Roman" w:hAnsi="Times New Roman" w:cs="Times New Roman"/>
          <w:color w:val="000000"/>
          <w:lang w:eastAsia="pl-PL"/>
        </w:rPr>
        <w:t>Stosowane zapisy zostaną uwzględnione w zmianie treści SIWZ.</w:t>
      </w:r>
    </w:p>
    <w:p w:rsidR="00347C57" w:rsidRPr="00B8360E" w:rsidRDefault="00154F2F" w:rsidP="00347C57">
      <w:pP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B8360E" w:rsidRPr="00B8360E" w:rsidRDefault="00B8360E" w:rsidP="00B8360E">
      <w:pPr>
        <w:spacing w:after="0" w:line="240" w:lineRule="auto"/>
        <w:ind w:left="1080"/>
        <w:rPr>
          <w:rFonts w:ascii="Times New Roman" w:hAnsi="Times New Roman" w:cs="Times New Roman"/>
          <w:lang w:eastAsia="en-US"/>
        </w:rPr>
      </w:pPr>
    </w:p>
    <w:p w:rsidR="00B8360E" w:rsidRPr="00B8360E" w:rsidRDefault="00B8360E" w:rsidP="001C5BA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B8360E">
        <w:rPr>
          <w:rFonts w:ascii="Times New Roman" w:hAnsi="Times New Roman" w:cs="Times New Roman"/>
          <w:color w:val="000000"/>
          <w:lang w:eastAsia="en-US"/>
        </w:rPr>
        <w:t>Dotyczy rozdziału II załącznik nr 1.2 Wymagane cechy odczynników punkt 1</w:t>
      </w:r>
      <w:r w:rsidRPr="00B8360E">
        <w:rPr>
          <w:rFonts w:ascii="Times New Roman" w:hAnsi="Times New Roman" w:cs="Times New Roman"/>
          <w:color w:val="000000"/>
          <w:lang w:eastAsia="zh-TW"/>
        </w:rPr>
        <w:t xml:space="preserve">: Czy Zamawiający dopuści niektóre kontrole lub kalibratory w zestawach odczynnikowych w postaci </w:t>
      </w:r>
      <w:proofErr w:type="spellStart"/>
      <w:r w:rsidRPr="00B8360E">
        <w:rPr>
          <w:rFonts w:ascii="Times New Roman" w:hAnsi="Times New Roman" w:cs="Times New Roman"/>
          <w:color w:val="000000"/>
          <w:lang w:eastAsia="zh-TW"/>
        </w:rPr>
        <w:t>liofilizatów</w:t>
      </w:r>
      <w:proofErr w:type="spellEnd"/>
      <w:r w:rsidRPr="00B8360E">
        <w:rPr>
          <w:rFonts w:ascii="Times New Roman" w:hAnsi="Times New Roman" w:cs="Times New Roman"/>
          <w:color w:val="000000"/>
          <w:lang w:eastAsia="zh-TW"/>
        </w:rPr>
        <w:t>?</w:t>
      </w:r>
    </w:p>
    <w:p w:rsidR="00B8360E" w:rsidRDefault="00B8360E" w:rsidP="00347C57">
      <w:pPr>
        <w:spacing w:after="0"/>
        <w:ind w:left="720"/>
        <w:rPr>
          <w:rFonts w:ascii="Times New Roman" w:hAnsi="Times New Roman" w:cs="Times New Roman"/>
          <w:color w:val="000000"/>
        </w:rPr>
      </w:pPr>
      <w:r w:rsidRPr="00B8360E">
        <w:rPr>
          <w:rFonts w:ascii="Times New Roman" w:hAnsi="Times New Roman" w:cs="Times New Roman"/>
          <w:color w:val="000000"/>
        </w:rPr>
        <w:t>Wyjaśnienie:</w:t>
      </w:r>
    </w:p>
    <w:p w:rsidR="00347C57" w:rsidRPr="00B8360E" w:rsidRDefault="00347C57" w:rsidP="00347C57">
      <w:pPr>
        <w:spacing w:after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Tak</w:t>
      </w:r>
    </w:p>
    <w:p w:rsidR="00B8360E" w:rsidRPr="00B8360E" w:rsidRDefault="00B8360E" w:rsidP="00B8360E">
      <w:pPr>
        <w:spacing w:after="0" w:line="240" w:lineRule="auto"/>
        <w:ind w:left="1080"/>
        <w:rPr>
          <w:rFonts w:ascii="Times New Roman" w:hAnsi="Times New Roman" w:cs="Times New Roman"/>
          <w:lang w:eastAsia="en-US"/>
        </w:rPr>
      </w:pPr>
    </w:p>
    <w:p w:rsidR="00B8360E" w:rsidRDefault="00B8360E" w:rsidP="001C5BA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B8360E">
        <w:rPr>
          <w:rFonts w:ascii="Times New Roman" w:hAnsi="Times New Roman" w:cs="Times New Roman"/>
          <w:color w:val="000000"/>
          <w:lang w:eastAsia="pl-PL"/>
        </w:rPr>
        <w:t>Dotyczy rozdziału II załącznik nr 1.2 Wymagane dokumenty - Czy Zamawiający uzna za spełnienie warunku SIWZ, jeśli wykonawca udostępni adres strony internetowej, na której będą się znajdowały instrukcje do odczynników oraz karty charakterystyki, do samodzielnego pobrania przez Zamawiającego?</w:t>
      </w:r>
      <w:r w:rsidRPr="00B8360E">
        <w:rPr>
          <w:rFonts w:ascii="Times New Roman" w:hAnsi="Times New Roman" w:cs="Times New Roman"/>
          <w:color w:val="000000"/>
          <w:lang w:eastAsia="pl-PL"/>
        </w:rPr>
        <w:br/>
        <w:t>Uzasadnienie: W ofercie Wykonawca przedstawi adres strony internetowej, na której będą znajdowały się instrukcje wykonania testów/ulotki informacyjne oraz karty charakterystyk substancji niebezpiecznych w języku polskim, aktualne certyfikaty kontroli jakości do danych serii odczynników, deklaracje zgodności dostępne dla Zamawiającego całodobowo.</w:t>
      </w:r>
    </w:p>
    <w:p w:rsidR="00B8360E" w:rsidRDefault="00B8360E" w:rsidP="00154F2F">
      <w:pPr>
        <w:spacing w:after="0"/>
        <w:ind w:left="720"/>
        <w:rPr>
          <w:rFonts w:ascii="Times New Roman" w:hAnsi="Times New Roman" w:cs="Times New Roman"/>
          <w:color w:val="000000"/>
        </w:rPr>
      </w:pPr>
      <w:r w:rsidRPr="00B8360E">
        <w:rPr>
          <w:rFonts w:ascii="Times New Roman" w:hAnsi="Times New Roman" w:cs="Times New Roman"/>
          <w:color w:val="000000"/>
        </w:rPr>
        <w:t>Wyjaśnienie:</w:t>
      </w:r>
    </w:p>
    <w:p w:rsidR="008E1030" w:rsidRDefault="00154F2F" w:rsidP="008E1030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</w:rPr>
        <w:t>Tak</w:t>
      </w:r>
      <w:r w:rsidR="008E1030">
        <w:rPr>
          <w:rFonts w:ascii="Times New Roman" w:hAnsi="Times New Roman" w:cs="Times New Roman"/>
          <w:color w:val="000000"/>
        </w:rPr>
        <w:t>.</w:t>
      </w:r>
      <w:r w:rsidR="008E1030" w:rsidRPr="008E1030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8E1030">
        <w:rPr>
          <w:rFonts w:ascii="Times New Roman" w:hAnsi="Times New Roman" w:cs="Times New Roman"/>
          <w:color w:val="000000"/>
          <w:lang w:eastAsia="pl-PL"/>
        </w:rPr>
        <w:t>Stosowane zapisy zostaną uwzględnione w zmianie treści SIWZ.</w:t>
      </w:r>
    </w:p>
    <w:p w:rsidR="00154F2F" w:rsidRPr="00B8360E" w:rsidRDefault="00154F2F" w:rsidP="00154F2F">
      <w:pPr>
        <w:spacing w:after="0"/>
        <w:ind w:left="72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B8360E" w:rsidRPr="00B8360E" w:rsidRDefault="00B8360E" w:rsidP="00B8360E">
      <w:pPr>
        <w:spacing w:after="0" w:line="240" w:lineRule="auto"/>
        <w:ind w:left="1080"/>
        <w:rPr>
          <w:rFonts w:ascii="Times New Roman" w:hAnsi="Times New Roman" w:cs="Times New Roman"/>
          <w:color w:val="000000"/>
          <w:lang w:eastAsia="pl-PL"/>
        </w:rPr>
      </w:pPr>
    </w:p>
    <w:p w:rsidR="00B8360E" w:rsidRPr="00B8360E" w:rsidRDefault="00B8360E" w:rsidP="00B836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</w:p>
    <w:p w:rsidR="00B8360E" w:rsidRPr="00B8360E" w:rsidRDefault="00B8360E" w:rsidP="00B836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 w:rsidRPr="00B8360E">
        <w:rPr>
          <w:rFonts w:ascii="Times New Roman" w:hAnsi="Times New Roman" w:cs="Times New Roman"/>
          <w:b/>
          <w:bCs/>
          <w:color w:val="000000"/>
          <w:lang w:eastAsia="pl-PL"/>
        </w:rPr>
        <w:t>Pytania do umowy (Rozdział III do SIWZ):</w:t>
      </w:r>
    </w:p>
    <w:p w:rsidR="00B8360E" w:rsidRDefault="00B8360E" w:rsidP="001C5BA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B8360E">
        <w:rPr>
          <w:rFonts w:ascii="Times New Roman" w:hAnsi="Times New Roman" w:cs="Times New Roman"/>
          <w:color w:val="000000"/>
          <w:lang w:eastAsia="pl-PL"/>
        </w:rPr>
        <w:t>§4 ust. 2 – Czy Zamawiający wyrazi zgodę na modyfikacje zapisu: „Przy każdorazowej dostawie Wykonujący dostarczy oryginał faktury wraz z towarem lub prześle drogą elektroniczną na adres e-mail : ………………………...”?</w:t>
      </w:r>
    </w:p>
    <w:p w:rsidR="00B8360E" w:rsidRDefault="00B8360E" w:rsidP="00B8360E">
      <w:pPr>
        <w:ind w:left="720"/>
        <w:rPr>
          <w:rFonts w:ascii="Times New Roman" w:hAnsi="Times New Roman" w:cs="Times New Roman"/>
          <w:color w:val="000000"/>
        </w:rPr>
      </w:pPr>
      <w:r w:rsidRPr="00B8360E">
        <w:rPr>
          <w:rFonts w:ascii="Times New Roman" w:hAnsi="Times New Roman" w:cs="Times New Roman"/>
          <w:color w:val="000000"/>
        </w:rPr>
        <w:t>Wyjaśnienie:</w:t>
      </w:r>
    </w:p>
    <w:p w:rsidR="00154F2F" w:rsidRDefault="00154F2F" w:rsidP="00154F2F">
      <w:pPr>
        <w:spacing w:after="0" w:line="240" w:lineRule="auto"/>
        <w:ind w:left="720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</w:rPr>
        <w:t>Tak.</w:t>
      </w:r>
      <w:r w:rsidRPr="00154F2F"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>Stosowane zapisy zostaną uwzględnione w zmianie treści SIWZ.</w:t>
      </w:r>
    </w:p>
    <w:p w:rsidR="00B8360E" w:rsidRPr="00B8360E" w:rsidRDefault="00B8360E" w:rsidP="00154F2F">
      <w:pPr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</w:p>
    <w:p w:rsidR="00B8360E" w:rsidRDefault="00B8360E" w:rsidP="00B8360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lang w:eastAsia="pl-PL"/>
        </w:rPr>
      </w:pPr>
      <w:r w:rsidRPr="00B8360E">
        <w:rPr>
          <w:rFonts w:ascii="Times New Roman" w:hAnsi="Times New Roman" w:cs="Times New Roman"/>
          <w:color w:val="000000"/>
          <w:lang w:eastAsia="pl-PL"/>
        </w:rPr>
        <w:t>§5 ust 4 – Czy Zamawiający wyrazi zgodę odstąpienia od formy komunikacji za pomocą faksu?</w:t>
      </w:r>
    </w:p>
    <w:p w:rsidR="00B8360E" w:rsidRDefault="00B8360E" w:rsidP="00154F2F">
      <w:pPr>
        <w:spacing w:after="0"/>
        <w:ind w:left="720"/>
        <w:rPr>
          <w:rFonts w:ascii="Times New Roman" w:hAnsi="Times New Roman" w:cs="Times New Roman"/>
          <w:color w:val="000000"/>
        </w:rPr>
      </w:pPr>
      <w:r w:rsidRPr="00B8360E">
        <w:rPr>
          <w:rFonts w:ascii="Times New Roman" w:hAnsi="Times New Roman" w:cs="Times New Roman"/>
          <w:color w:val="000000"/>
        </w:rPr>
        <w:t>Wyjaśnienie:</w:t>
      </w:r>
    </w:p>
    <w:p w:rsidR="00154F2F" w:rsidRPr="00B8360E" w:rsidRDefault="00154F2F" w:rsidP="00154F2F">
      <w:pPr>
        <w:spacing w:after="0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dopuścił różne sposoby porozumiewania, Wybór sposobu porozumiewania jest w gestii Wykonawcy.</w:t>
      </w:r>
    </w:p>
    <w:p w:rsidR="00B8360E" w:rsidRPr="00B8360E" w:rsidRDefault="00B8360E" w:rsidP="00B8360E">
      <w:pPr>
        <w:spacing w:after="0" w:line="240" w:lineRule="auto"/>
        <w:ind w:left="1080"/>
        <w:rPr>
          <w:rFonts w:ascii="Times New Roman" w:hAnsi="Times New Roman" w:cs="Times New Roman"/>
          <w:color w:val="000000"/>
          <w:lang w:eastAsia="pl-PL"/>
        </w:rPr>
      </w:pPr>
    </w:p>
    <w:p w:rsidR="00B8360E" w:rsidRDefault="00B8360E" w:rsidP="002E01C3">
      <w:pPr>
        <w:jc w:val="both"/>
        <w:rPr>
          <w:rFonts w:ascii="Times New Roman" w:hAnsi="Times New Roman" w:cs="Times New Roman"/>
          <w:color w:val="000000"/>
        </w:rPr>
      </w:pPr>
    </w:p>
    <w:sectPr w:rsidR="00B8360E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FC" w:rsidRDefault="00AE28FC" w:rsidP="00143915">
      <w:pPr>
        <w:spacing w:after="0" w:line="240" w:lineRule="auto"/>
      </w:pPr>
      <w:r>
        <w:separator/>
      </w:r>
    </w:p>
  </w:endnote>
  <w:endnote w:type="continuationSeparator" w:id="0">
    <w:p w:rsidR="00AE28FC" w:rsidRDefault="00AE28FC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C53A7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BE32F7">
            <w:rPr>
              <w:rFonts w:asciiTheme="majorHAnsi" w:hAnsiTheme="majorHAnsi"/>
              <w:sz w:val="16"/>
              <w:szCs w:val="16"/>
            </w:rPr>
            <w:t>23 903 500,00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FC" w:rsidRDefault="00AE28FC" w:rsidP="00143915">
      <w:pPr>
        <w:spacing w:after="0" w:line="240" w:lineRule="auto"/>
      </w:pPr>
      <w:r>
        <w:separator/>
      </w:r>
    </w:p>
  </w:footnote>
  <w:footnote w:type="continuationSeparator" w:id="0">
    <w:p w:rsidR="00AE28FC" w:rsidRDefault="00AE28FC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DB30CF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E6"/>
    <w:multiLevelType w:val="hybridMultilevel"/>
    <w:tmpl w:val="25D0E762"/>
    <w:lvl w:ilvl="0" w:tplc="C9AE9D2C">
      <w:start w:val="1"/>
      <w:numFmt w:val="decimal"/>
      <w:lvlText w:val="%1."/>
      <w:lvlJc w:val="left"/>
      <w:pPr>
        <w:ind w:left="1068" w:hanging="360"/>
      </w:pPr>
      <w:rPr>
        <w:rFonts w:cs="Calibri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A07BC5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31DD4"/>
    <w:multiLevelType w:val="hybridMultilevel"/>
    <w:tmpl w:val="3B187686"/>
    <w:lvl w:ilvl="0" w:tplc="1DC0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45462"/>
    <w:multiLevelType w:val="hybridMultilevel"/>
    <w:tmpl w:val="5966268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D4E0B94"/>
    <w:multiLevelType w:val="multilevel"/>
    <w:tmpl w:val="D494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3339E"/>
    <w:multiLevelType w:val="hybridMultilevel"/>
    <w:tmpl w:val="F37A1988"/>
    <w:lvl w:ilvl="0" w:tplc="E54C3F5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07AFA"/>
    <w:multiLevelType w:val="hybridMultilevel"/>
    <w:tmpl w:val="E3BC4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54A30"/>
    <w:multiLevelType w:val="hybridMultilevel"/>
    <w:tmpl w:val="98F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87BB9"/>
    <w:multiLevelType w:val="hybridMultilevel"/>
    <w:tmpl w:val="910285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7B261C"/>
    <w:multiLevelType w:val="hybridMultilevel"/>
    <w:tmpl w:val="0AE07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E3726"/>
    <w:multiLevelType w:val="hybridMultilevel"/>
    <w:tmpl w:val="F15C1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271FC"/>
    <w:multiLevelType w:val="hybridMultilevel"/>
    <w:tmpl w:val="BCCC6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937A88"/>
    <w:multiLevelType w:val="multilevel"/>
    <w:tmpl w:val="F16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C52A54"/>
    <w:multiLevelType w:val="hybridMultilevel"/>
    <w:tmpl w:val="FB102578"/>
    <w:lvl w:ilvl="0" w:tplc="C9F428D6">
      <w:start w:val="1"/>
      <w:numFmt w:val="decimal"/>
      <w:lvlText w:val="%1."/>
      <w:lvlJc w:val="left"/>
      <w:pPr>
        <w:ind w:left="786" w:hanging="360"/>
      </w:pPr>
      <w:rPr>
        <w:rFonts w:cs="Tahoma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A23230"/>
    <w:multiLevelType w:val="hybridMultilevel"/>
    <w:tmpl w:val="5A30731C"/>
    <w:lvl w:ilvl="0" w:tplc="9E722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9C1670"/>
    <w:multiLevelType w:val="hybridMultilevel"/>
    <w:tmpl w:val="8F4612C4"/>
    <w:lvl w:ilvl="0" w:tplc="13FADE7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A007F"/>
    <w:multiLevelType w:val="hybridMultilevel"/>
    <w:tmpl w:val="A19A05D4"/>
    <w:lvl w:ilvl="0" w:tplc="3EB62D98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74293"/>
    <w:multiLevelType w:val="hybridMultilevel"/>
    <w:tmpl w:val="BD8E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31D28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428C8"/>
    <w:multiLevelType w:val="hybridMultilevel"/>
    <w:tmpl w:val="8E02713C"/>
    <w:lvl w:ilvl="0" w:tplc="59AA3A8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BD29BE"/>
    <w:multiLevelType w:val="hybridMultilevel"/>
    <w:tmpl w:val="1AE0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C0A98"/>
    <w:multiLevelType w:val="hybridMultilevel"/>
    <w:tmpl w:val="AB70527A"/>
    <w:lvl w:ilvl="0" w:tplc="FAAAD9F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3E7C38"/>
    <w:multiLevelType w:val="hybridMultilevel"/>
    <w:tmpl w:val="36B088F6"/>
    <w:lvl w:ilvl="0" w:tplc="D3AAD8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437D34"/>
    <w:multiLevelType w:val="hybridMultilevel"/>
    <w:tmpl w:val="2772B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0"/>
  </w:num>
  <w:num w:numId="4">
    <w:abstractNumId w:val="14"/>
  </w:num>
  <w:num w:numId="5">
    <w:abstractNumId w:val="3"/>
  </w:num>
  <w:num w:numId="6">
    <w:abstractNumId w:val="19"/>
  </w:num>
  <w:num w:numId="7">
    <w:abstractNumId w:val="2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12CF8"/>
    <w:rsid w:val="00015F08"/>
    <w:rsid w:val="00025260"/>
    <w:rsid w:val="00041934"/>
    <w:rsid w:val="000442E4"/>
    <w:rsid w:val="00052D65"/>
    <w:rsid w:val="00074F1F"/>
    <w:rsid w:val="000D6671"/>
    <w:rsid w:val="000E3933"/>
    <w:rsid w:val="00121010"/>
    <w:rsid w:val="0012321F"/>
    <w:rsid w:val="001239F3"/>
    <w:rsid w:val="00143915"/>
    <w:rsid w:val="00154F2F"/>
    <w:rsid w:val="00190C35"/>
    <w:rsid w:val="0019172B"/>
    <w:rsid w:val="001A1C5A"/>
    <w:rsid w:val="001A2753"/>
    <w:rsid w:val="001A34B2"/>
    <w:rsid w:val="001B61C2"/>
    <w:rsid w:val="001C5BA4"/>
    <w:rsid w:val="001F17DA"/>
    <w:rsid w:val="001F7C4B"/>
    <w:rsid w:val="001F7FBA"/>
    <w:rsid w:val="00204294"/>
    <w:rsid w:val="00222731"/>
    <w:rsid w:val="00231EAF"/>
    <w:rsid w:val="0024011D"/>
    <w:rsid w:val="00246976"/>
    <w:rsid w:val="00257886"/>
    <w:rsid w:val="002643E7"/>
    <w:rsid w:val="002713FE"/>
    <w:rsid w:val="002A601D"/>
    <w:rsid w:val="002B02E9"/>
    <w:rsid w:val="002D0839"/>
    <w:rsid w:val="002E01C3"/>
    <w:rsid w:val="002E25B6"/>
    <w:rsid w:val="002E2F8B"/>
    <w:rsid w:val="002F0C21"/>
    <w:rsid w:val="002F31A1"/>
    <w:rsid w:val="0032240B"/>
    <w:rsid w:val="003375AC"/>
    <w:rsid w:val="003466E3"/>
    <w:rsid w:val="00347C57"/>
    <w:rsid w:val="00356123"/>
    <w:rsid w:val="003576F5"/>
    <w:rsid w:val="003750B2"/>
    <w:rsid w:val="00385B6B"/>
    <w:rsid w:val="0039108A"/>
    <w:rsid w:val="003A28EA"/>
    <w:rsid w:val="003B36B6"/>
    <w:rsid w:val="003B3AB5"/>
    <w:rsid w:val="003C7BFE"/>
    <w:rsid w:val="003D1723"/>
    <w:rsid w:val="003F3077"/>
    <w:rsid w:val="00413D5A"/>
    <w:rsid w:val="00430FF1"/>
    <w:rsid w:val="00440CFA"/>
    <w:rsid w:val="00443721"/>
    <w:rsid w:val="0047384B"/>
    <w:rsid w:val="00476FB1"/>
    <w:rsid w:val="00480896"/>
    <w:rsid w:val="004D7770"/>
    <w:rsid w:val="00500A6A"/>
    <w:rsid w:val="005030CA"/>
    <w:rsid w:val="00516DF9"/>
    <w:rsid w:val="00523717"/>
    <w:rsid w:val="00550A52"/>
    <w:rsid w:val="00564581"/>
    <w:rsid w:val="00581481"/>
    <w:rsid w:val="005A3A52"/>
    <w:rsid w:val="005C45CC"/>
    <w:rsid w:val="005D6602"/>
    <w:rsid w:val="006068B4"/>
    <w:rsid w:val="00614677"/>
    <w:rsid w:val="00633FFD"/>
    <w:rsid w:val="0065210C"/>
    <w:rsid w:val="00656021"/>
    <w:rsid w:val="0067079A"/>
    <w:rsid w:val="00685786"/>
    <w:rsid w:val="006B21C4"/>
    <w:rsid w:val="006C1425"/>
    <w:rsid w:val="006C7EB3"/>
    <w:rsid w:val="006E43CA"/>
    <w:rsid w:val="006F2AD1"/>
    <w:rsid w:val="0070056F"/>
    <w:rsid w:val="0070169D"/>
    <w:rsid w:val="00703A74"/>
    <w:rsid w:val="0073234E"/>
    <w:rsid w:val="007475C5"/>
    <w:rsid w:val="0077170D"/>
    <w:rsid w:val="00773831"/>
    <w:rsid w:val="007B6B93"/>
    <w:rsid w:val="007B75CA"/>
    <w:rsid w:val="007C32FB"/>
    <w:rsid w:val="007E36CF"/>
    <w:rsid w:val="007F65D4"/>
    <w:rsid w:val="00813777"/>
    <w:rsid w:val="00820F99"/>
    <w:rsid w:val="00842D98"/>
    <w:rsid w:val="00854772"/>
    <w:rsid w:val="008615E2"/>
    <w:rsid w:val="008759BA"/>
    <w:rsid w:val="008B357B"/>
    <w:rsid w:val="008D1649"/>
    <w:rsid w:val="008E1030"/>
    <w:rsid w:val="009008D4"/>
    <w:rsid w:val="00906170"/>
    <w:rsid w:val="00912786"/>
    <w:rsid w:val="00922F25"/>
    <w:rsid w:val="00930C69"/>
    <w:rsid w:val="00933170"/>
    <w:rsid w:val="0095290C"/>
    <w:rsid w:val="00963A7C"/>
    <w:rsid w:val="009813B7"/>
    <w:rsid w:val="00982407"/>
    <w:rsid w:val="00997DF6"/>
    <w:rsid w:val="009A6BBD"/>
    <w:rsid w:val="009A6EB6"/>
    <w:rsid w:val="009C0F27"/>
    <w:rsid w:val="009C3D1D"/>
    <w:rsid w:val="009D237C"/>
    <w:rsid w:val="009D7C9E"/>
    <w:rsid w:val="00A12076"/>
    <w:rsid w:val="00A27300"/>
    <w:rsid w:val="00A32048"/>
    <w:rsid w:val="00A735ED"/>
    <w:rsid w:val="00A7751F"/>
    <w:rsid w:val="00A83FDB"/>
    <w:rsid w:val="00AA4DDC"/>
    <w:rsid w:val="00AA7289"/>
    <w:rsid w:val="00AB38B7"/>
    <w:rsid w:val="00AC0835"/>
    <w:rsid w:val="00AD5B97"/>
    <w:rsid w:val="00AE28FC"/>
    <w:rsid w:val="00AE2B74"/>
    <w:rsid w:val="00B11A41"/>
    <w:rsid w:val="00B367D1"/>
    <w:rsid w:val="00B41868"/>
    <w:rsid w:val="00B5507E"/>
    <w:rsid w:val="00B62C79"/>
    <w:rsid w:val="00B66C98"/>
    <w:rsid w:val="00B73ABC"/>
    <w:rsid w:val="00B801EA"/>
    <w:rsid w:val="00B8360E"/>
    <w:rsid w:val="00B964E7"/>
    <w:rsid w:val="00B97B25"/>
    <w:rsid w:val="00B97B32"/>
    <w:rsid w:val="00BB0261"/>
    <w:rsid w:val="00BB2AD7"/>
    <w:rsid w:val="00BE32F7"/>
    <w:rsid w:val="00C16170"/>
    <w:rsid w:val="00C477BA"/>
    <w:rsid w:val="00C53A75"/>
    <w:rsid w:val="00C61583"/>
    <w:rsid w:val="00C61F20"/>
    <w:rsid w:val="00C6342A"/>
    <w:rsid w:val="00C63735"/>
    <w:rsid w:val="00C6699D"/>
    <w:rsid w:val="00C85AAA"/>
    <w:rsid w:val="00C95F52"/>
    <w:rsid w:val="00C96E58"/>
    <w:rsid w:val="00C97A92"/>
    <w:rsid w:val="00CC026C"/>
    <w:rsid w:val="00CD2745"/>
    <w:rsid w:val="00D06FE2"/>
    <w:rsid w:val="00D14A06"/>
    <w:rsid w:val="00D50166"/>
    <w:rsid w:val="00DA3039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150F5"/>
    <w:rsid w:val="00E56AD8"/>
    <w:rsid w:val="00E62FE0"/>
    <w:rsid w:val="00EB2EEF"/>
    <w:rsid w:val="00EB42DE"/>
    <w:rsid w:val="00EB602E"/>
    <w:rsid w:val="00EC10A1"/>
    <w:rsid w:val="00EC7D36"/>
    <w:rsid w:val="00EE1A56"/>
    <w:rsid w:val="00EE32E1"/>
    <w:rsid w:val="00EF39D3"/>
    <w:rsid w:val="00F03516"/>
    <w:rsid w:val="00F20AB8"/>
    <w:rsid w:val="00F23F91"/>
    <w:rsid w:val="00F25652"/>
    <w:rsid w:val="00F60648"/>
    <w:rsid w:val="00F60AD1"/>
    <w:rsid w:val="00F62FCF"/>
    <w:rsid w:val="00F80613"/>
    <w:rsid w:val="00F8275F"/>
    <w:rsid w:val="00F90A2E"/>
    <w:rsid w:val="00F9267E"/>
    <w:rsid w:val="00F93C7E"/>
    <w:rsid w:val="00FB03C1"/>
    <w:rsid w:val="00FB1AD5"/>
    <w:rsid w:val="00FE4C27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basedOn w:val="Normalny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3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1380C"/>
    <w:rsid w:val="0006482A"/>
    <w:rsid w:val="000C37F9"/>
    <w:rsid w:val="000D4E29"/>
    <w:rsid w:val="00166A94"/>
    <w:rsid w:val="001D40D0"/>
    <w:rsid w:val="00201F02"/>
    <w:rsid w:val="00294337"/>
    <w:rsid w:val="003C574D"/>
    <w:rsid w:val="00430C9A"/>
    <w:rsid w:val="004B6F2D"/>
    <w:rsid w:val="004E34F3"/>
    <w:rsid w:val="0058375F"/>
    <w:rsid w:val="005E1B32"/>
    <w:rsid w:val="005E2A4F"/>
    <w:rsid w:val="00611A4B"/>
    <w:rsid w:val="006335D1"/>
    <w:rsid w:val="00666455"/>
    <w:rsid w:val="006D1663"/>
    <w:rsid w:val="006F10B7"/>
    <w:rsid w:val="00734B17"/>
    <w:rsid w:val="007C0616"/>
    <w:rsid w:val="007D5ADE"/>
    <w:rsid w:val="00827D09"/>
    <w:rsid w:val="008539D8"/>
    <w:rsid w:val="00904CB8"/>
    <w:rsid w:val="0099318F"/>
    <w:rsid w:val="009B2BCE"/>
    <w:rsid w:val="009C08E7"/>
    <w:rsid w:val="009D6073"/>
    <w:rsid w:val="009E009F"/>
    <w:rsid w:val="00B41A42"/>
    <w:rsid w:val="00B66C14"/>
    <w:rsid w:val="00B87739"/>
    <w:rsid w:val="00BB2B64"/>
    <w:rsid w:val="00C75139"/>
    <w:rsid w:val="00C81982"/>
    <w:rsid w:val="00CA6DD0"/>
    <w:rsid w:val="00CC4DB8"/>
    <w:rsid w:val="00CC6228"/>
    <w:rsid w:val="00CD4AD2"/>
    <w:rsid w:val="00D324F8"/>
    <w:rsid w:val="00E6424D"/>
    <w:rsid w:val="00F67A4E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EE033-6CFD-4CD2-A3F6-00B11526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148</TotalTime>
  <Pages>1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5</cp:revision>
  <cp:lastPrinted>2020-02-11T13:18:00Z</cp:lastPrinted>
  <dcterms:created xsi:type="dcterms:W3CDTF">2020-02-10T13:16:00Z</dcterms:created>
  <dcterms:modified xsi:type="dcterms:W3CDTF">2020-02-11T13:19:00Z</dcterms:modified>
</cp:coreProperties>
</file>